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2450F0" w:rsidP="002450F0">
      <w:r>
        <w:t xml:space="preserve">Тема: </w:t>
      </w:r>
      <w:r>
        <w:t>Повторение и закрепление  пройденн</w:t>
      </w:r>
      <w:r>
        <w:t xml:space="preserve">ого материала  раздела «Отдых». </w:t>
      </w:r>
      <w:r>
        <w:t>Защита проекта «Популярные места отдыха».</w:t>
      </w:r>
    </w:p>
    <w:p w:rsidR="002450F0" w:rsidRDefault="002450F0" w:rsidP="002450F0">
      <w:r>
        <w:t>Задачи: развитие умений и навыков устной речи, повторение лексического и грамматического материала пройденных разделов</w:t>
      </w:r>
    </w:p>
    <w:p w:rsidR="002450F0" w:rsidRDefault="002450F0" w:rsidP="002450F0">
      <w:r>
        <w:rPr>
          <w:noProof/>
          <w:lang w:eastAsia="ru-RU"/>
        </w:rPr>
        <w:lastRenderedPageBreak/>
        <w:drawing>
          <wp:inline distT="0" distB="0" distL="0" distR="0">
            <wp:extent cx="5940425" cy="837005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0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5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13C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450F0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7613C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0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0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2020-05-19T12:54:00Z</dcterms:created>
  <dcterms:modified xsi:type="dcterms:W3CDTF">2020-05-19T13:00:00Z</dcterms:modified>
</cp:coreProperties>
</file>